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7A" w:rsidRDefault="00C5457A" w:rsidP="00C5457A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C5457A">
        <w:rPr>
          <w:rFonts w:ascii="Arial" w:hAnsi="Arial" w:cs="Arial"/>
          <w:b/>
          <w:noProof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1779953</wp:posOffset>
                </wp:positionH>
                <wp:positionV relativeFrom="paragraph">
                  <wp:posOffset>-217977</wp:posOffset>
                </wp:positionV>
                <wp:extent cx="2360930" cy="565150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57A" w:rsidRDefault="00C545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3084C" wp14:editId="7EF20DFE">
                                  <wp:extent cx="2162810" cy="405765"/>
                                  <wp:effectExtent l="0" t="0" r="889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-17.15pt;width:185.9pt;height:44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FYIQIAAB0EAAAOAAAAZHJzL2Uyb0RvYy54bWysU9tu2zAMfR+wfxD0vvjSOG2MOEWXLsOA&#10;7gK0+wBZlmNhsqhJSuzs60vJaRp0b8P0IIgidUQeHq5ux16Rg7BOgq5oNkspEZpDI/Wuoj+fth9u&#10;KHGe6YYp0KKiR+Ho7fr9u9VgSpFDB6oRliCIduVgKtp5b8okcbwTPXMzMEKjswXbM4+m3SWNZQOi&#10;9yrJ03SRDGAbY4EL5/D2fnLSdcRvW8H997Z1whNVUczNx93GvQ57sl6xcmeZ6SQ/pcH+IYueSY2f&#10;nqHumWdkb+VfUL3kFhy0fsahT6BtJRexBqwmS99U89gxI2ItSI4zZ5rc/4Pl3w4/LJFNRfPsmhLN&#10;emzSkxg9+QgjyQM/g3Elhj0aDPQjXmOfY63OPAD/5YiGTcf0TtxZC0MnWIP5ZeFlcvF0wnEBpB6+&#10;QoPfsL2HCDS2tg/kIR0E0bFPx3NvQiocL/OrRbq8QhdHX7EosiI2L2Hly2tjnf8soCfhUFGLvY/o&#10;7PDgfMiGlS8h4TMHSjZbqVQ07K7eKEsODHWyjSsW8CZMaTJUdFnkRUTWEN5HCfXSo46V7Ct6k4Y1&#10;KSuw8Uk3McQzqaYzZqL0iZ7AyMSNH+sRAwNnNTRHJMrCpFecLzx0YP9QMqBWK+p+75kVlKgvGsle&#10;ZvN5EHc05sV1joa99NSXHqY5QlXUUzIdNz4OROBBwx02pZWRr9dMTrmiBiONp3kJIr+0Y9TrVK+f&#10;AQAA//8DAFBLAwQUAAYACAAAACEAxHJyYN8AAAAKAQAADwAAAGRycy9kb3ducmV2LnhtbEyPy26D&#10;MBBF95X6D9ZE6i4xkKcIJqoqoVZilbQfYGB4CDxG2CH07ztdtbsZzdGdc5PLYgYx4+Q6SwrCTQAC&#10;qbRVR42Cr89sfQLhvKZKD5ZQwTc6uKTPT4mOK/ugK8433wgOIRdrBa33YyylK1s02m3siMS32k5G&#10;e16nRlaTfnC4GWQUBAdpdEf8odUjvrVY9re7UfCRl1kd5aaefR+aPr8W71l9VOpltbyeQXhc/B8M&#10;v/qsDik7FfZOlRODgugUbBlVsN7ueGDisI9CEIWC/e4IMk3k/wrpDwAAAP//AwBQSwECLQAUAAYA&#10;CAAAACEAtoM4kv4AAADhAQAAEwAAAAAAAAAAAAAAAAAAAAAAW0NvbnRlbnRfVHlwZXNdLnhtbFBL&#10;AQItABQABgAIAAAAIQA4/SH/1gAAAJQBAAALAAAAAAAAAAAAAAAAAC8BAABfcmVscy8ucmVsc1BL&#10;AQItABQABgAIAAAAIQAS4UFYIQIAAB0EAAAOAAAAAAAAAAAAAAAAAC4CAABkcnMvZTJvRG9jLnht&#10;bFBLAQItABQABgAIAAAAIQDEcnJg3wAAAAoBAAAPAAAAAAAAAAAAAAAAAHsEAABkcnMvZG93bnJl&#10;di54bWxQSwUGAAAAAAQABADzAAAAhwUAAAAA&#10;" stroked="f">
                <v:textbox>
                  <w:txbxContent>
                    <w:p w:rsidR="00C5457A" w:rsidRDefault="00C5457A">
                      <w:r>
                        <w:rPr>
                          <w:noProof/>
                        </w:rPr>
                        <w:drawing>
                          <wp:inline distT="0" distB="0" distL="0" distR="0" wp14:anchorId="14D3084C" wp14:editId="7EF20DFE">
                            <wp:extent cx="2162810" cy="405765"/>
                            <wp:effectExtent l="0" t="0" r="889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405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301" w:rsidRDefault="00C5457A" w:rsidP="00C5457A">
      <w:pPr>
        <w:jc w:val="center"/>
        <w:rPr>
          <w:rFonts w:ascii="Arial" w:hAnsi="Arial" w:cs="Arial"/>
          <w:b/>
          <w:sz w:val="36"/>
          <w:szCs w:val="24"/>
        </w:rPr>
      </w:pPr>
      <w:r w:rsidRPr="00C5457A">
        <w:rPr>
          <w:rFonts w:ascii="Arial" w:hAnsi="Arial" w:cs="Arial"/>
          <w:b/>
          <w:sz w:val="36"/>
          <w:szCs w:val="24"/>
        </w:rPr>
        <w:t>Colorado Division of Gaming</w:t>
      </w:r>
    </w:p>
    <w:p w:rsidR="00C5457A" w:rsidRDefault="00C5457A" w:rsidP="00C5457A">
      <w:pPr>
        <w:jc w:val="center"/>
        <w:rPr>
          <w:rFonts w:ascii="Arial" w:hAnsi="Arial" w:cs="Arial"/>
          <w:sz w:val="24"/>
          <w:szCs w:val="24"/>
        </w:rPr>
      </w:pPr>
      <w:r w:rsidRPr="00C5457A">
        <w:rPr>
          <w:rFonts w:ascii="Arial" w:hAnsi="Arial" w:cs="Arial"/>
          <w:sz w:val="24"/>
          <w:szCs w:val="24"/>
        </w:rPr>
        <w:t>REQUEST FOR TABLE GAMES ASSOCIATED EQUIPMENT FIELD TRIAL</w:t>
      </w:r>
    </w:p>
    <w:p w:rsidR="00C5457A" w:rsidRDefault="00C5457A" w:rsidP="00C545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must be completed in its entirety as prior to submission for consideration.  Submission must be made via e-mail as an attachment.  </w:t>
      </w:r>
    </w:p>
    <w:p w:rsidR="00C5457A" w:rsidRDefault="00C5457A" w:rsidP="00C545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submission to:  </w:t>
      </w:r>
      <w:hyperlink r:id="rId8" w:history="1">
        <w:r w:rsidR="00945C76" w:rsidRPr="00031027">
          <w:rPr>
            <w:rStyle w:val="Hyperlink"/>
            <w:rFonts w:ascii="Arial" w:hAnsi="Arial" w:cs="Arial"/>
            <w:sz w:val="24"/>
            <w:szCs w:val="24"/>
          </w:rPr>
          <w:t>bradley.nelson@state.co.us</w:t>
        </w:r>
      </w:hyperlink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4"/>
        <w:gridCol w:w="4636"/>
      </w:tblGrid>
      <w:tr w:rsidR="00945C76" w:rsidTr="009E2072">
        <w:tc>
          <w:tcPr>
            <w:tcW w:w="4788" w:type="dxa"/>
          </w:tcPr>
          <w:p w:rsidR="00945C76" w:rsidRDefault="00945C76" w:rsidP="00945C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C76">
              <w:rPr>
                <w:rFonts w:ascii="Arial" w:hAnsi="Arial" w:cs="Arial"/>
                <w:sz w:val="32"/>
                <w:szCs w:val="24"/>
              </w:rPr>
              <w:t>Manufacturer: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945C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Mfg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/Distributors License #: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945C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945C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Operators License #: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945C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Number: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submitted: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C76" w:rsidTr="009E2072">
        <w:tc>
          <w:tcPr>
            <w:tcW w:w="4788" w:type="dxa"/>
          </w:tcPr>
          <w:p w:rsidR="00945C76" w:rsidRDefault="00945C76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Device Hardware/Software and/or Firmware:</w:t>
            </w:r>
          </w:p>
        </w:tc>
        <w:tc>
          <w:tcPr>
            <w:tcW w:w="4788" w:type="dxa"/>
          </w:tcPr>
          <w:p w:rsidR="00945C76" w:rsidRDefault="00945C7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8C" w:rsidRPr="00A9088C" w:rsidTr="009E2072">
        <w:tc>
          <w:tcPr>
            <w:tcW w:w="9576" w:type="dxa"/>
            <w:gridSpan w:val="2"/>
          </w:tcPr>
          <w:p w:rsidR="00A9088C" w:rsidRPr="00A9088C" w:rsidRDefault="00A9088C" w:rsidP="00A9088C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A9088C">
              <w:rPr>
                <w:rFonts w:ascii="Arial" w:hAnsi="Arial" w:cs="Arial"/>
                <w:i/>
                <w:sz w:val="20"/>
                <w:szCs w:val="24"/>
              </w:rPr>
              <w:t>* Attach a copy of all certification letters from a Colorado approved testing laboratory.</w:t>
            </w:r>
          </w:p>
        </w:tc>
      </w:tr>
    </w:tbl>
    <w:p w:rsidR="00A9088C" w:rsidRDefault="00A9088C" w:rsidP="00C5457A">
      <w:pPr>
        <w:jc w:val="center"/>
        <w:rPr>
          <w:rFonts w:ascii="Arial" w:hAnsi="Arial" w:cs="Arial"/>
          <w:sz w:val="24"/>
          <w:szCs w:val="24"/>
        </w:rPr>
      </w:pPr>
    </w:p>
    <w:p w:rsidR="00A9088C" w:rsidRDefault="00A9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5C76" w:rsidRDefault="00A9088C" w:rsidP="00C545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manufacturer will attempt to find one casino in each of the three cities (Black Hawk, Central City and Cripple Creek) to participate in the trial.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652"/>
      </w:tblGrid>
      <w:tr w:rsidR="00A9088C" w:rsidTr="009E2072"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9088C" w:rsidRDefault="00A9088C" w:rsidP="00C54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trial location #1</w:t>
            </w:r>
          </w:p>
        </w:tc>
      </w:tr>
      <w:tr w:rsidR="00A9088C" w:rsidTr="009E2072">
        <w:tc>
          <w:tcPr>
            <w:tcW w:w="4788" w:type="dxa"/>
            <w:tcBorders>
              <w:top w:val="single" w:sz="8" w:space="0" w:color="auto"/>
            </w:tcBorders>
          </w:tcPr>
          <w:p w:rsidR="00A9088C" w:rsidRDefault="00A9088C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Casino name &amp; location in Black Hawk:</w:t>
            </w:r>
          </w:p>
        </w:tc>
        <w:tc>
          <w:tcPr>
            <w:tcW w:w="4788" w:type="dxa"/>
            <w:tcBorders>
              <w:top w:val="single" w:sz="8" w:space="0" w:color="auto"/>
            </w:tcBorders>
          </w:tcPr>
          <w:p w:rsidR="00A9088C" w:rsidRDefault="00A9088C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8C" w:rsidTr="00953E46">
        <w:tc>
          <w:tcPr>
            <w:tcW w:w="4788" w:type="dxa"/>
          </w:tcPr>
          <w:p w:rsidR="00A9088C" w:rsidRDefault="00A9088C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Casino contact name:</w:t>
            </w:r>
          </w:p>
        </w:tc>
        <w:tc>
          <w:tcPr>
            <w:tcW w:w="4788" w:type="dxa"/>
          </w:tcPr>
          <w:p w:rsidR="00A9088C" w:rsidRDefault="00A9088C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8C" w:rsidTr="00953E46">
        <w:tc>
          <w:tcPr>
            <w:tcW w:w="4788" w:type="dxa"/>
          </w:tcPr>
          <w:p w:rsidR="00A9088C" w:rsidRDefault="00A9088C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A9088C" w:rsidRDefault="00A9088C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8C" w:rsidTr="00953E46">
        <w:tc>
          <w:tcPr>
            <w:tcW w:w="4788" w:type="dxa"/>
          </w:tcPr>
          <w:p w:rsidR="00A9088C" w:rsidRDefault="00A9088C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number:</w:t>
            </w:r>
          </w:p>
        </w:tc>
        <w:tc>
          <w:tcPr>
            <w:tcW w:w="4788" w:type="dxa"/>
          </w:tcPr>
          <w:p w:rsidR="00A9088C" w:rsidRDefault="00A9088C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8C" w:rsidTr="00953E46">
        <w:tc>
          <w:tcPr>
            <w:tcW w:w="4788" w:type="dxa"/>
          </w:tcPr>
          <w:p w:rsidR="00A9088C" w:rsidRDefault="00A9088C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:rsidR="00A9088C" w:rsidRDefault="00A9088C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8C" w:rsidTr="00953E46">
        <w:tc>
          <w:tcPr>
            <w:tcW w:w="4788" w:type="dxa"/>
          </w:tcPr>
          <w:p w:rsidR="00A9088C" w:rsidRDefault="00A9088C" w:rsidP="00A908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date of product installation:</w:t>
            </w:r>
          </w:p>
        </w:tc>
        <w:tc>
          <w:tcPr>
            <w:tcW w:w="4788" w:type="dxa"/>
          </w:tcPr>
          <w:p w:rsidR="00A9088C" w:rsidRDefault="00A9088C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88C" w:rsidRDefault="00A9088C" w:rsidP="00C5457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652"/>
      </w:tblGrid>
      <w:tr w:rsidR="00953E46" w:rsidTr="009E2072"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53E46" w:rsidRDefault="00953E46" w:rsidP="00B73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trial location #2</w:t>
            </w:r>
          </w:p>
        </w:tc>
      </w:tr>
      <w:tr w:rsidR="00953E46" w:rsidTr="009E2072">
        <w:tc>
          <w:tcPr>
            <w:tcW w:w="4788" w:type="dxa"/>
            <w:tcBorders>
              <w:top w:val="single" w:sz="8" w:space="0" w:color="auto"/>
            </w:tcBorders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Casino name &amp; location in Central City:</w:t>
            </w:r>
          </w:p>
        </w:tc>
        <w:tc>
          <w:tcPr>
            <w:tcW w:w="4788" w:type="dxa"/>
            <w:tcBorders>
              <w:top w:val="single" w:sz="8" w:space="0" w:color="auto"/>
            </w:tcBorders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Casino contact name: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number: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date of product installation: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E46" w:rsidRDefault="00953E46" w:rsidP="00C5457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652"/>
      </w:tblGrid>
      <w:tr w:rsidR="00953E46" w:rsidTr="009E2072"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53E46" w:rsidRDefault="00953E46" w:rsidP="00B73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 trial location #3</w:t>
            </w:r>
          </w:p>
        </w:tc>
      </w:tr>
      <w:tr w:rsidR="00953E46" w:rsidTr="009E2072">
        <w:tc>
          <w:tcPr>
            <w:tcW w:w="4788" w:type="dxa"/>
            <w:tcBorders>
              <w:top w:val="single" w:sz="8" w:space="0" w:color="auto"/>
            </w:tcBorders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Casino name &amp; location in Cripple Creek:</w:t>
            </w:r>
          </w:p>
        </w:tc>
        <w:tc>
          <w:tcPr>
            <w:tcW w:w="4788" w:type="dxa"/>
            <w:tcBorders>
              <w:top w:val="single" w:sz="8" w:space="0" w:color="auto"/>
            </w:tcBorders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Casino contact name: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number: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4788" w:type="dxa"/>
          </w:tcPr>
          <w:p w:rsidR="00953E46" w:rsidRDefault="00953E46" w:rsidP="00B731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date of product installation:</w:t>
            </w:r>
          </w:p>
        </w:tc>
        <w:tc>
          <w:tcPr>
            <w:tcW w:w="4788" w:type="dxa"/>
          </w:tcPr>
          <w:p w:rsidR="00953E46" w:rsidRDefault="00953E46" w:rsidP="009E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E46" w:rsidRDefault="00953E46" w:rsidP="00C5457A">
      <w:pPr>
        <w:jc w:val="center"/>
        <w:rPr>
          <w:rFonts w:ascii="Arial" w:hAnsi="Arial" w:cs="Arial"/>
          <w:sz w:val="24"/>
          <w:szCs w:val="24"/>
        </w:rPr>
      </w:pPr>
    </w:p>
    <w:p w:rsidR="00953E46" w:rsidRDefault="00953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3E46" w:rsidRDefault="00953E46" w:rsidP="00953E46">
      <w:pPr>
        <w:jc w:val="center"/>
        <w:rPr>
          <w:rFonts w:ascii="Arial" w:hAnsi="Arial" w:cs="Arial"/>
          <w:b/>
          <w:sz w:val="36"/>
          <w:szCs w:val="24"/>
        </w:rPr>
      </w:pPr>
      <w:r w:rsidRPr="00C5457A">
        <w:rPr>
          <w:rFonts w:ascii="Arial" w:hAnsi="Arial" w:cs="Arial"/>
          <w:b/>
          <w:sz w:val="36"/>
          <w:szCs w:val="24"/>
        </w:rPr>
        <w:lastRenderedPageBreak/>
        <w:t>Colorado Division of Gaming</w:t>
      </w:r>
    </w:p>
    <w:p w:rsidR="00953E46" w:rsidRDefault="00953E46" w:rsidP="00953E46">
      <w:pPr>
        <w:jc w:val="center"/>
        <w:rPr>
          <w:rFonts w:ascii="Arial" w:hAnsi="Arial" w:cs="Arial"/>
          <w:sz w:val="24"/>
          <w:szCs w:val="24"/>
        </w:rPr>
      </w:pPr>
      <w:r w:rsidRPr="00C5457A">
        <w:rPr>
          <w:rFonts w:ascii="Arial" w:hAnsi="Arial" w:cs="Arial"/>
          <w:sz w:val="24"/>
          <w:szCs w:val="24"/>
        </w:rPr>
        <w:t>REQUEST FOR TABLE GAMES ASSOCIATED EQUIPMENT FIELD TRIAL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5770"/>
      </w:tblGrid>
      <w:tr w:rsidR="00953E46" w:rsidTr="00953E46"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53E46" w:rsidRPr="00953E46" w:rsidRDefault="00953E46" w:rsidP="00C545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E46">
              <w:rPr>
                <w:rFonts w:ascii="Arial" w:hAnsi="Arial" w:cs="Arial"/>
                <w:b/>
                <w:sz w:val="32"/>
                <w:szCs w:val="24"/>
              </w:rPr>
              <w:t>DIVISION USE ONLY</w:t>
            </w:r>
          </w:p>
        </w:tc>
      </w:tr>
      <w:tr w:rsidR="00953E46" w:rsidTr="00953E46">
        <w:tc>
          <w:tcPr>
            <w:tcW w:w="3618" w:type="dxa"/>
            <w:tcBorders>
              <w:top w:val="single" w:sz="8" w:space="0" w:color="auto"/>
            </w:tcBorders>
          </w:tcPr>
          <w:p w:rsidR="00953E46" w:rsidRDefault="00953E46" w:rsidP="00953E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by:</w:t>
            </w:r>
          </w:p>
        </w:tc>
        <w:tc>
          <w:tcPr>
            <w:tcW w:w="5958" w:type="dxa"/>
            <w:tcBorders>
              <w:top w:val="single" w:sz="8" w:space="0" w:color="auto"/>
            </w:tcBorders>
          </w:tcPr>
          <w:p w:rsidR="00953E46" w:rsidRDefault="00953E46" w:rsidP="00953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3618" w:type="dxa"/>
          </w:tcPr>
          <w:p w:rsidR="00953E46" w:rsidRDefault="00953E46" w:rsidP="00953E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Approved/Denied:</w:t>
            </w:r>
          </w:p>
        </w:tc>
        <w:tc>
          <w:tcPr>
            <w:tcW w:w="5958" w:type="dxa"/>
          </w:tcPr>
          <w:p w:rsidR="00953E46" w:rsidRDefault="00953E46" w:rsidP="00953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3618" w:type="dxa"/>
          </w:tcPr>
          <w:p w:rsidR="00953E46" w:rsidRDefault="00953E46" w:rsidP="00953E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958" w:type="dxa"/>
          </w:tcPr>
          <w:p w:rsidR="00953E46" w:rsidRDefault="00953E46" w:rsidP="00953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3618" w:type="dxa"/>
          </w:tcPr>
          <w:p w:rsidR="00953E46" w:rsidRDefault="00953E46" w:rsidP="00953E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by:</w:t>
            </w:r>
          </w:p>
        </w:tc>
        <w:tc>
          <w:tcPr>
            <w:tcW w:w="5958" w:type="dxa"/>
          </w:tcPr>
          <w:p w:rsidR="00953E46" w:rsidRDefault="00953E46" w:rsidP="00953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3618" w:type="dxa"/>
          </w:tcPr>
          <w:p w:rsidR="00953E46" w:rsidRDefault="00953E46" w:rsidP="00953E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958" w:type="dxa"/>
          </w:tcPr>
          <w:p w:rsidR="00953E46" w:rsidRDefault="00953E46" w:rsidP="00953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3618" w:type="dxa"/>
          </w:tcPr>
          <w:p w:rsidR="00953E46" w:rsidRDefault="00953E46" w:rsidP="00953E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Returned back to:</w:t>
            </w:r>
          </w:p>
        </w:tc>
        <w:tc>
          <w:tcPr>
            <w:tcW w:w="5958" w:type="dxa"/>
          </w:tcPr>
          <w:p w:rsidR="00953E46" w:rsidRDefault="00953E46" w:rsidP="00953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E46" w:rsidTr="00953E46">
        <w:tc>
          <w:tcPr>
            <w:tcW w:w="3618" w:type="dxa"/>
          </w:tcPr>
          <w:p w:rsidR="00953E46" w:rsidRDefault="00953E46" w:rsidP="00953E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return:</w:t>
            </w:r>
          </w:p>
        </w:tc>
        <w:tc>
          <w:tcPr>
            <w:tcW w:w="5958" w:type="dxa"/>
          </w:tcPr>
          <w:p w:rsidR="00953E46" w:rsidRDefault="00953E46" w:rsidP="00953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E46" w:rsidRPr="00C5457A" w:rsidRDefault="00953E46" w:rsidP="00C5457A">
      <w:pPr>
        <w:jc w:val="center"/>
        <w:rPr>
          <w:rFonts w:ascii="Arial" w:hAnsi="Arial" w:cs="Arial"/>
          <w:sz w:val="24"/>
          <w:szCs w:val="24"/>
        </w:rPr>
      </w:pPr>
    </w:p>
    <w:sectPr w:rsidR="00953E46" w:rsidRPr="00C545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60" w:rsidRDefault="00AF6A60" w:rsidP="00953E46">
      <w:pPr>
        <w:spacing w:after="0" w:line="240" w:lineRule="auto"/>
      </w:pPr>
      <w:r>
        <w:separator/>
      </w:r>
    </w:p>
  </w:endnote>
  <w:endnote w:type="continuationSeparator" w:id="0">
    <w:p w:rsidR="00AF6A60" w:rsidRDefault="00AF6A60" w:rsidP="0095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009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3E46" w:rsidRDefault="0095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E46" w:rsidRDefault="0095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60" w:rsidRDefault="00AF6A60" w:rsidP="00953E46">
      <w:pPr>
        <w:spacing w:after="0" w:line="240" w:lineRule="auto"/>
      </w:pPr>
      <w:r>
        <w:separator/>
      </w:r>
    </w:p>
  </w:footnote>
  <w:footnote w:type="continuationSeparator" w:id="0">
    <w:p w:rsidR="00AF6A60" w:rsidRDefault="00AF6A60" w:rsidP="0095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C00"/>
    <w:multiLevelType w:val="hybridMultilevel"/>
    <w:tmpl w:val="A5E4AFD2"/>
    <w:lvl w:ilvl="0" w:tplc="3D8ED54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A5"/>
    <w:rsid w:val="00061030"/>
    <w:rsid w:val="00171EA5"/>
    <w:rsid w:val="001E617F"/>
    <w:rsid w:val="005F4834"/>
    <w:rsid w:val="00945C76"/>
    <w:rsid w:val="00953E46"/>
    <w:rsid w:val="009E2072"/>
    <w:rsid w:val="00A9088C"/>
    <w:rsid w:val="00AF6A60"/>
    <w:rsid w:val="00C5457A"/>
    <w:rsid w:val="00E76D0E"/>
    <w:rsid w:val="00E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C241A-0EAE-4991-9FB5-674E790C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4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46"/>
  </w:style>
  <w:style w:type="paragraph" w:styleId="Footer">
    <w:name w:val="footer"/>
    <w:basedOn w:val="Normal"/>
    <w:link w:val="FooterChar"/>
    <w:uiPriority w:val="99"/>
    <w:unhideWhenUsed/>
    <w:rsid w:val="0095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.nelson@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Veronica W. (Ronni)</dc:creator>
  <cp:keywords/>
  <dc:description/>
  <cp:lastModifiedBy>Nolan, Breanne</cp:lastModifiedBy>
  <cp:revision>2</cp:revision>
  <dcterms:created xsi:type="dcterms:W3CDTF">2021-04-20T21:53:00Z</dcterms:created>
  <dcterms:modified xsi:type="dcterms:W3CDTF">2021-04-20T21:53:00Z</dcterms:modified>
</cp:coreProperties>
</file>